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348D2" w14:textId="778F3D50" w:rsidR="0073010E" w:rsidRPr="00EE5699" w:rsidRDefault="004E2352" w:rsidP="0073010E">
      <w:pPr>
        <w:spacing w:before="120" w:line="360" w:lineRule="auto"/>
        <w:ind w:right="-720"/>
        <w:rPr>
          <w:rFonts w:ascii="Verdana" w:hAnsi="Verdana"/>
          <w:b/>
          <w:sz w:val="22"/>
          <w:szCs w:val="22"/>
          <w:lang w:val="nl-NL"/>
        </w:rPr>
      </w:pPr>
      <w:r w:rsidRPr="007510FD">
        <w:rPr>
          <w:rFonts w:ascii="Verdana" w:hAnsi="Verdana"/>
          <w:noProof/>
          <w:sz w:val="22"/>
          <w:szCs w:val="22"/>
        </w:rPr>
        <w:drawing>
          <wp:anchor distT="0" distB="0" distL="114300" distR="114300" simplePos="0" relativeHeight="251661312" behindDoc="0" locked="0" layoutInCell="1" allowOverlap="1" wp14:anchorId="6129DC1A" wp14:editId="41E7E028">
            <wp:simplePos x="0" y="0"/>
            <wp:positionH relativeFrom="column">
              <wp:posOffset>4826336</wp:posOffset>
            </wp:positionH>
            <wp:positionV relativeFrom="paragraph">
              <wp:posOffset>294</wp:posOffset>
            </wp:positionV>
            <wp:extent cx="1452880" cy="718820"/>
            <wp:effectExtent l="0" t="0" r="0" b="5080"/>
            <wp:wrapThrough wrapText="bothSides">
              <wp:wrapPolygon edited="0">
                <wp:start x="0" y="0"/>
                <wp:lineTo x="0" y="17936"/>
                <wp:lineTo x="189" y="20989"/>
                <wp:lineTo x="14538" y="21371"/>
                <wp:lineTo x="18503" y="21371"/>
                <wp:lineTo x="20014" y="21371"/>
                <wp:lineTo x="20958" y="20226"/>
                <wp:lineTo x="21336" y="18318"/>
                <wp:lineTo x="2133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lux-the-no-leak-skylight-red-black.png"/>
                    <pic:cNvPicPr/>
                  </pic:nvPicPr>
                  <pic:blipFill>
                    <a:blip r:embed="rId4">
                      <a:extLst>
                        <a:ext uri="{28A0092B-C50C-407E-A947-70E740481C1C}">
                          <a14:useLocalDpi xmlns:a14="http://schemas.microsoft.com/office/drawing/2010/main" val="0"/>
                        </a:ext>
                      </a:extLst>
                    </a:blip>
                    <a:stretch>
                      <a:fillRect/>
                    </a:stretch>
                  </pic:blipFill>
                  <pic:spPr>
                    <a:xfrm>
                      <a:off x="0" y="0"/>
                      <a:ext cx="1452880" cy="718820"/>
                    </a:xfrm>
                    <a:prstGeom prst="rect">
                      <a:avLst/>
                    </a:prstGeom>
                  </pic:spPr>
                </pic:pic>
              </a:graphicData>
            </a:graphic>
            <wp14:sizeRelH relativeFrom="page">
              <wp14:pctWidth>0</wp14:pctWidth>
            </wp14:sizeRelH>
            <wp14:sizeRelV relativeFrom="page">
              <wp14:pctHeight>0</wp14:pctHeight>
            </wp14:sizeRelV>
          </wp:anchor>
        </w:drawing>
      </w:r>
      <w:r w:rsidR="0073010E" w:rsidRPr="00EE5699">
        <w:rPr>
          <w:rFonts w:ascii="Verdana" w:hAnsi="Verdana"/>
          <w:b/>
          <w:sz w:val="22"/>
          <w:szCs w:val="22"/>
          <w:lang w:val="nl-NL"/>
        </w:rPr>
        <w:t xml:space="preserve">Media </w:t>
      </w:r>
      <w:proofErr w:type="spellStart"/>
      <w:r w:rsidR="0073010E" w:rsidRPr="00EE5699">
        <w:rPr>
          <w:rFonts w:ascii="Verdana" w:hAnsi="Verdana"/>
          <w:b/>
          <w:sz w:val="22"/>
          <w:szCs w:val="22"/>
          <w:lang w:val="nl-NL"/>
        </w:rPr>
        <w:t>Contacts</w:t>
      </w:r>
      <w:proofErr w:type="spellEnd"/>
      <w:r w:rsidR="0073010E" w:rsidRPr="00EE5699">
        <w:rPr>
          <w:rFonts w:ascii="Verdana" w:hAnsi="Verdana"/>
          <w:b/>
          <w:sz w:val="22"/>
          <w:szCs w:val="22"/>
          <w:lang w:val="nl-NL"/>
        </w:rPr>
        <w:t>:</w:t>
      </w:r>
    </w:p>
    <w:p w14:paraId="127D957B" w14:textId="50D2246E" w:rsidR="0073010E" w:rsidRPr="00EE5699" w:rsidRDefault="00F935A0" w:rsidP="0073010E">
      <w:pPr>
        <w:ind w:right="-720"/>
        <w:rPr>
          <w:rFonts w:ascii="Verdana" w:hAnsi="Verdana"/>
          <w:sz w:val="22"/>
          <w:szCs w:val="22"/>
          <w:lang w:val="nl-NL"/>
        </w:rPr>
      </w:pPr>
      <w:r w:rsidRPr="00EE5699">
        <w:rPr>
          <w:rFonts w:ascii="Verdana" w:hAnsi="Verdana"/>
          <w:sz w:val="22"/>
          <w:szCs w:val="22"/>
          <w:lang w:val="nl-NL"/>
        </w:rPr>
        <w:t>Kelsey Webb</w:t>
      </w:r>
    </w:p>
    <w:p w14:paraId="62374915" w14:textId="77777777" w:rsidR="00C67799" w:rsidRPr="00EE5699" w:rsidRDefault="00C67799" w:rsidP="00C67799">
      <w:pPr>
        <w:ind w:right="-720"/>
        <w:rPr>
          <w:rFonts w:ascii="Verdana" w:hAnsi="Verdana"/>
          <w:sz w:val="22"/>
          <w:szCs w:val="22"/>
          <w:lang w:val="nl-NL"/>
        </w:rPr>
      </w:pPr>
      <w:r w:rsidRPr="00EE5699">
        <w:rPr>
          <w:rFonts w:ascii="Verdana" w:hAnsi="Verdana"/>
          <w:sz w:val="22"/>
          <w:szCs w:val="22"/>
          <w:lang w:val="nl-NL"/>
        </w:rPr>
        <w:t>704-790-1560</w:t>
      </w:r>
    </w:p>
    <w:p w14:paraId="7B87C7DF" w14:textId="25787E13" w:rsidR="0073010E" w:rsidRPr="00EE5699" w:rsidRDefault="00373766" w:rsidP="0073010E">
      <w:pPr>
        <w:ind w:right="-720"/>
        <w:rPr>
          <w:rFonts w:ascii="Verdana" w:hAnsi="Verdana"/>
          <w:sz w:val="22"/>
          <w:szCs w:val="22"/>
        </w:rPr>
      </w:pPr>
      <w:hyperlink r:id="rId5" w:history="1">
        <w:r w:rsidR="00F935A0" w:rsidRPr="00EE5699">
          <w:rPr>
            <w:rStyle w:val="Hyperlink"/>
            <w:rFonts w:ascii="Verdana" w:hAnsi="Verdana"/>
            <w:sz w:val="22"/>
            <w:szCs w:val="22"/>
            <w:lang w:val="nl-NL"/>
          </w:rPr>
          <w:t>kwebb@wrayward.com</w:t>
        </w:r>
      </w:hyperlink>
      <w:r w:rsidR="0073010E" w:rsidRPr="00EE5699">
        <w:rPr>
          <w:rFonts w:ascii="Verdana" w:hAnsi="Verdana"/>
          <w:sz w:val="22"/>
          <w:szCs w:val="22"/>
          <w:lang w:val="nl-NL"/>
        </w:rPr>
        <w:t xml:space="preserve"> </w:t>
      </w:r>
    </w:p>
    <w:p w14:paraId="230BC068" w14:textId="77777777" w:rsidR="0073010E" w:rsidRPr="00EE5699" w:rsidRDefault="0073010E" w:rsidP="0073010E">
      <w:pPr>
        <w:ind w:right="-720"/>
        <w:rPr>
          <w:rFonts w:ascii="Verdana" w:hAnsi="Verdana"/>
          <w:sz w:val="22"/>
          <w:szCs w:val="22"/>
          <w:lang w:val="nl-NL"/>
        </w:rPr>
      </w:pPr>
    </w:p>
    <w:p w14:paraId="14E11C24" w14:textId="77777777" w:rsidR="0073010E" w:rsidRPr="00EE5699" w:rsidRDefault="0073010E" w:rsidP="0073010E">
      <w:pPr>
        <w:ind w:right="-720"/>
        <w:rPr>
          <w:rFonts w:ascii="Verdana" w:hAnsi="Verdana"/>
          <w:sz w:val="22"/>
          <w:szCs w:val="22"/>
          <w:lang w:val="nl-NL"/>
        </w:rPr>
      </w:pPr>
      <w:r w:rsidRPr="00EE5699">
        <w:rPr>
          <w:rFonts w:ascii="Verdana" w:hAnsi="Verdana"/>
          <w:sz w:val="22"/>
          <w:szCs w:val="22"/>
          <w:lang w:val="nl-NL"/>
        </w:rPr>
        <w:t>Dana Haydock</w:t>
      </w:r>
    </w:p>
    <w:p w14:paraId="1B015A10" w14:textId="77777777" w:rsidR="0073010E" w:rsidRPr="00EE5699" w:rsidRDefault="0073010E" w:rsidP="0073010E">
      <w:pPr>
        <w:ind w:right="-720"/>
        <w:rPr>
          <w:rFonts w:ascii="Verdana" w:hAnsi="Verdana"/>
          <w:sz w:val="22"/>
          <w:szCs w:val="22"/>
          <w:lang w:val="nl-NL"/>
        </w:rPr>
      </w:pPr>
      <w:r w:rsidRPr="00EE5699">
        <w:rPr>
          <w:rFonts w:ascii="Verdana" w:hAnsi="Verdana"/>
          <w:sz w:val="22"/>
          <w:szCs w:val="22"/>
          <w:lang w:val="nl-NL"/>
        </w:rPr>
        <w:t>704-926-1301</w:t>
      </w:r>
    </w:p>
    <w:p w14:paraId="1DE8C825" w14:textId="77777777" w:rsidR="0073010E" w:rsidRPr="00EE5699" w:rsidRDefault="00373766" w:rsidP="0073010E">
      <w:pPr>
        <w:ind w:right="-720"/>
        <w:rPr>
          <w:rFonts w:ascii="Verdana" w:hAnsi="Verdana"/>
          <w:sz w:val="22"/>
          <w:szCs w:val="22"/>
          <w:lang w:val="nl-NL"/>
        </w:rPr>
      </w:pPr>
      <w:hyperlink r:id="rId6" w:history="1">
        <w:r w:rsidR="0073010E" w:rsidRPr="00EE5699">
          <w:rPr>
            <w:rStyle w:val="Hyperlink"/>
            <w:rFonts w:ascii="Verdana" w:hAnsi="Verdana"/>
            <w:sz w:val="22"/>
            <w:szCs w:val="22"/>
            <w:lang w:val="nl-NL"/>
          </w:rPr>
          <w:t>dhaydock@wrayward.com</w:t>
        </w:r>
      </w:hyperlink>
    </w:p>
    <w:p w14:paraId="0652ECFD" w14:textId="77777777" w:rsidR="0073010E" w:rsidRPr="00EE5699" w:rsidRDefault="0073010E" w:rsidP="0073010E">
      <w:pPr>
        <w:rPr>
          <w:rFonts w:ascii="Verdana" w:hAnsi="Verdana"/>
        </w:rPr>
      </w:pPr>
    </w:p>
    <w:p w14:paraId="365A6C92" w14:textId="77777777" w:rsidR="0073010E" w:rsidRPr="00EE5699" w:rsidRDefault="0073010E" w:rsidP="0073010E">
      <w:pPr>
        <w:rPr>
          <w:rFonts w:ascii="Verdana" w:hAnsi="Verdana"/>
        </w:rPr>
      </w:pPr>
    </w:p>
    <w:p w14:paraId="4603DB87" w14:textId="77777777" w:rsidR="0073010E" w:rsidRDefault="0073010E" w:rsidP="0073010E">
      <w:pPr>
        <w:pStyle w:val="Heading1"/>
        <w:spacing w:line="276" w:lineRule="auto"/>
        <w:jc w:val="center"/>
        <w:rPr>
          <w:rFonts w:ascii="Verdana" w:hAnsi="Verdana"/>
          <w:sz w:val="22"/>
          <w:szCs w:val="22"/>
        </w:rPr>
      </w:pPr>
      <w:r w:rsidRPr="00EE5699">
        <w:rPr>
          <w:rFonts w:ascii="Verdana" w:hAnsi="Verdana"/>
          <w:sz w:val="22"/>
          <w:szCs w:val="22"/>
        </w:rPr>
        <w:t>WASCO RESIDENTIAL OFFERINGS NOW AVAILABLE THROUGH VELUX</w:t>
      </w:r>
    </w:p>
    <w:p w14:paraId="0711F611" w14:textId="574D36B2" w:rsidR="00EE5699" w:rsidRPr="00EE5699" w:rsidRDefault="00EE5699" w:rsidP="00EE5699">
      <w:pPr>
        <w:jc w:val="center"/>
        <w:rPr>
          <w:rFonts w:ascii="Verdana" w:hAnsi="Verdana"/>
        </w:rPr>
      </w:pPr>
      <w:r w:rsidRPr="00EE5699">
        <w:rPr>
          <w:rFonts w:ascii="Verdana" w:hAnsi="Verdana"/>
        </w:rPr>
        <w:t>Extended Line Offers Large-Span Skylight</w:t>
      </w:r>
      <w:r>
        <w:rPr>
          <w:rFonts w:ascii="Verdana" w:hAnsi="Verdana"/>
        </w:rPr>
        <w:t>s and</w:t>
      </w:r>
      <w:r w:rsidR="006C2BAD">
        <w:rPr>
          <w:rFonts w:ascii="Verdana" w:hAnsi="Verdana"/>
        </w:rPr>
        <w:t xml:space="preserve"> Creative</w:t>
      </w:r>
      <w:r>
        <w:rPr>
          <w:rFonts w:ascii="Verdana" w:hAnsi="Verdana"/>
        </w:rPr>
        <w:t xml:space="preserve"> </w:t>
      </w:r>
      <w:r w:rsidR="00CF1313">
        <w:rPr>
          <w:rFonts w:ascii="Verdana" w:hAnsi="Verdana"/>
        </w:rPr>
        <w:t>Customizations</w:t>
      </w:r>
    </w:p>
    <w:p w14:paraId="18AF8672" w14:textId="16FFB81E" w:rsidR="00522C54" w:rsidRPr="00EE5699" w:rsidRDefault="00373766">
      <w:pPr>
        <w:rPr>
          <w:rFonts w:ascii="Verdana" w:hAnsi="Verdana"/>
        </w:rPr>
      </w:pPr>
    </w:p>
    <w:p w14:paraId="0B9F1D0C" w14:textId="6C5603AC" w:rsidR="00265D9B" w:rsidRPr="00EE5699" w:rsidRDefault="0096495E" w:rsidP="0073010E">
      <w:pPr>
        <w:spacing w:line="360" w:lineRule="auto"/>
        <w:rPr>
          <w:rFonts w:ascii="Verdana" w:hAnsi="Verdana"/>
          <w:color w:val="000000" w:themeColor="text1"/>
          <w:sz w:val="22"/>
          <w:szCs w:val="22"/>
        </w:rPr>
      </w:pPr>
      <w:r>
        <w:rPr>
          <w:rFonts w:ascii="Verdana" w:hAnsi="Verdana"/>
          <w:b/>
          <w:color w:val="000000" w:themeColor="text1"/>
          <w:sz w:val="22"/>
          <w:szCs w:val="22"/>
        </w:rPr>
        <w:t>LAS VEGAS, Feb. 19</w:t>
      </w:r>
      <w:r w:rsidR="00373766">
        <w:rPr>
          <w:rFonts w:ascii="Verdana" w:hAnsi="Verdana"/>
          <w:b/>
          <w:color w:val="000000" w:themeColor="text1"/>
          <w:sz w:val="22"/>
          <w:szCs w:val="22"/>
        </w:rPr>
        <w:t>-21</w:t>
      </w:r>
      <w:bookmarkStart w:id="0" w:name="_GoBack"/>
      <w:bookmarkEnd w:id="0"/>
      <w:r w:rsidR="0073010E" w:rsidRPr="00EE5699">
        <w:rPr>
          <w:rFonts w:ascii="Verdana" w:hAnsi="Verdana"/>
          <w:b/>
          <w:color w:val="000000" w:themeColor="text1"/>
          <w:sz w:val="22"/>
          <w:szCs w:val="22"/>
        </w:rPr>
        <w:t>, 2019 –</w:t>
      </w:r>
      <w:r w:rsidR="0073010E" w:rsidRPr="00EE5699">
        <w:rPr>
          <w:rFonts w:ascii="Verdana" w:hAnsi="Verdana"/>
          <w:color w:val="000000" w:themeColor="text1"/>
          <w:sz w:val="22"/>
          <w:szCs w:val="22"/>
        </w:rPr>
        <w:t xml:space="preserve"> </w:t>
      </w:r>
      <w:r w:rsidR="00265D9B" w:rsidRPr="00EE5699">
        <w:rPr>
          <w:rFonts w:ascii="Verdana" w:hAnsi="Verdana"/>
          <w:color w:val="000000" w:themeColor="text1"/>
          <w:sz w:val="22"/>
          <w:szCs w:val="22"/>
        </w:rPr>
        <w:t xml:space="preserve">When VELUX </w:t>
      </w:r>
      <w:r w:rsidR="00C15857" w:rsidRPr="00EE5699">
        <w:rPr>
          <w:rFonts w:ascii="Verdana" w:hAnsi="Verdana"/>
          <w:color w:val="000000" w:themeColor="text1"/>
          <w:sz w:val="22"/>
          <w:szCs w:val="22"/>
        </w:rPr>
        <w:t>America acquired</w:t>
      </w:r>
      <w:r w:rsidR="00265D9B" w:rsidRPr="00EE5699">
        <w:rPr>
          <w:rFonts w:ascii="Verdana" w:hAnsi="Verdana"/>
          <w:color w:val="000000" w:themeColor="text1"/>
          <w:sz w:val="22"/>
          <w:szCs w:val="22"/>
        </w:rPr>
        <w:t xml:space="preserve"> Wasco Products Inc. last spring, it created a one-stop shop for any residential daylighting need, from large-span skylights and No Leak solar powered skylights to architectural skylights and Sun Tunnels. </w:t>
      </w:r>
    </w:p>
    <w:p w14:paraId="4FF1DE8F" w14:textId="30BF8870" w:rsidR="00265D9B" w:rsidRPr="00EE5699" w:rsidRDefault="00265D9B" w:rsidP="0073010E">
      <w:pPr>
        <w:spacing w:line="360" w:lineRule="auto"/>
        <w:rPr>
          <w:rFonts w:ascii="Verdana" w:hAnsi="Verdana"/>
          <w:color w:val="000000" w:themeColor="text1"/>
          <w:sz w:val="22"/>
          <w:szCs w:val="22"/>
        </w:rPr>
      </w:pPr>
      <w:r w:rsidRPr="00EE5699">
        <w:rPr>
          <w:rFonts w:ascii="Verdana" w:hAnsi="Verdana"/>
          <w:color w:val="000000" w:themeColor="text1"/>
          <w:sz w:val="22"/>
          <w:szCs w:val="22"/>
        </w:rPr>
        <w:tab/>
        <w:t xml:space="preserve">Wasco, part of the VELUX Group, brings </w:t>
      </w:r>
      <w:r w:rsidR="00F935A0" w:rsidRPr="00EE5699">
        <w:rPr>
          <w:rFonts w:ascii="Verdana" w:hAnsi="Verdana"/>
          <w:color w:val="000000" w:themeColor="text1"/>
          <w:sz w:val="22"/>
          <w:szCs w:val="22"/>
        </w:rPr>
        <w:t>two</w:t>
      </w:r>
      <w:r w:rsidRPr="00EE5699">
        <w:rPr>
          <w:rFonts w:ascii="Verdana" w:hAnsi="Verdana"/>
          <w:color w:val="000000" w:themeColor="text1"/>
          <w:sz w:val="22"/>
          <w:szCs w:val="22"/>
        </w:rPr>
        <w:t xml:space="preserve"> versatile residential products</w:t>
      </w:r>
      <w:r w:rsidR="00F935A0" w:rsidRPr="00EE5699">
        <w:rPr>
          <w:rFonts w:ascii="Verdana" w:hAnsi="Verdana"/>
          <w:color w:val="000000" w:themeColor="text1"/>
          <w:sz w:val="22"/>
          <w:szCs w:val="22"/>
        </w:rPr>
        <w:t xml:space="preserve"> that allow for larger skylight spans and creative skylight configurations</w:t>
      </w:r>
      <w:r w:rsidRPr="00EE5699">
        <w:rPr>
          <w:rFonts w:ascii="Verdana" w:hAnsi="Verdana"/>
          <w:color w:val="000000" w:themeColor="text1"/>
          <w:sz w:val="22"/>
          <w:szCs w:val="22"/>
        </w:rPr>
        <w:t xml:space="preserve"> to the newly combined company</w:t>
      </w:r>
      <w:r w:rsidR="00E27F8A" w:rsidRPr="00EE5699">
        <w:rPr>
          <w:rFonts w:ascii="Verdana" w:hAnsi="Verdana"/>
          <w:color w:val="000000" w:themeColor="text1"/>
          <w:sz w:val="22"/>
          <w:szCs w:val="22"/>
        </w:rPr>
        <w:t>,</w:t>
      </w:r>
      <w:r w:rsidRPr="00EE5699">
        <w:rPr>
          <w:rFonts w:ascii="Verdana" w:hAnsi="Verdana"/>
          <w:color w:val="000000" w:themeColor="text1"/>
          <w:sz w:val="22"/>
          <w:szCs w:val="22"/>
        </w:rPr>
        <w:t xml:space="preserve"> and </w:t>
      </w:r>
      <w:r w:rsidR="00F935A0" w:rsidRPr="00EE5699">
        <w:rPr>
          <w:rFonts w:ascii="Verdana" w:hAnsi="Verdana"/>
          <w:color w:val="000000" w:themeColor="text1"/>
          <w:sz w:val="22"/>
          <w:szCs w:val="22"/>
        </w:rPr>
        <w:t>both</w:t>
      </w:r>
      <w:r w:rsidRPr="00EE5699">
        <w:rPr>
          <w:rFonts w:ascii="Verdana" w:hAnsi="Verdana"/>
          <w:color w:val="000000" w:themeColor="text1"/>
          <w:sz w:val="22"/>
          <w:szCs w:val="22"/>
        </w:rPr>
        <w:t xml:space="preserve"> can be viewed in the VELUX IBS booth C3307.</w:t>
      </w:r>
    </w:p>
    <w:p w14:paraId="753CC283" w14:textId="15AB4590" w:rsidR="00265D9B" w:rsidRPr="00EE5699" w:rsidRDefault="00265D9B" w:rsidP="00265D9B">
      <w:pPr>
        <w:spacing w:line="360" w:lineRule="auto"/>
        <w:ind w:firstLine="720"/>
        <w:rPr>
          <w:rFonts w:ascii="Verdana" w:hAnsi="Verdana"/>
          <w:color w:val="000000" w:themeColor="text1"/>
          <w:sz w:val="22"/>
          <w:szCs w:val="22"/>
        </w:rPr>
      </w:pPr>
      <w:r w:rsidRPr="00EE5699">
        <w:rPr>
          <w:rFonts w:ascii="Verdana" w:hAnsi="Verdana"/>
          <w:b/>
          <w:color w:val="000000" w:themeColor="text1"/>
          <w:sz w:val="22"/>
          <w:szCs w:val="22"/>
        </w:rPr>
        <w:t>SkyMax Large Span Skylights</w:t>
      </w:r>
      <w:r w:rsidRPr="00EE5699">
        <w:rPr>
          <w:rFonts w:ascii="Verdana" w:hAnsi="Verdana"/>
          <w:color w:val="000000" w:themeColor="text1"/>
          <w:sz w:val="22"/>
          <w:szCs w:val="22"/>
        </w:rPr>
        <w:t xml:space="preserve"> offer single light space up to 32 square feet measuring ten feet at the longest dimension. This option also doubles the square footage of a standard size flat glass skylight without the loss of thermal efficiency.  The </w:t>
      </w:r>
      <w:hyperlink r:id="rId7" w:history="1">
        <w:r w:rsidRPr="00EE5699">
          <w:rPr>
            <w:rStyle w:val="Hyperlink"/>
            <w:rFonts w:ascii="Verdana" w:hAnsi="Verdana"/>
            <w:sz w:val="22"/>
            <w:szCs w:val="22"/>
          </w:rPr>
          <w:t>SkyMax</w:t>
        </w:r>
      </w:hyperlink>
      <w:r w:rsidRPr="00EE5699">
        <w:rPr>
          <w:rFonts w:ascii="Verdana" w:hAnsi="Verdana"/>
          <w:color w:val="000000" w:themeColor="text1"/>
          <w:sz w:val="22"/>
          <w:szCs w:val="22"/>
        </w:rPr>
        <w:t xml:space="preserve">, which comes with a 10-year warranty, is custom ordered and boasts no condensation or weep holes. </w:t>
      </w:r>
    </w:p>
    <w:p w14:paraId="533251B4" w14:textId="7E2B4C33" w:rsidR="00625545" w:rsidRPr="00EE5699" w:rsidRDefault="00265D9B" w:rsidP="00F935A0">
      <w:pPr>
        <w:spacing w:line="360" w:lineRule="auto"/>
        <w:ind w:firstLine="720"/>
        <w:rPr>
          <w:rFonts w:ascii="Verdana" w:hAnsi="Verdana"/>
          <w:color w:val="000000" w:themeColor="text1"/>
          <w:sz w:val="22"/>
          <w:szCs w:val="22"/>
        </w:rPr>
      </w:pPr>
      <w:r w:rsidRPr="00EE5699">
        <w:rPr>
          <w:rFonts w:ascii="Verdana" w:hAnsi="Verdana"/>
          <w:color w:val="000000" w:themeColor="text1"/>
          <w:sz w:val="22"/>
          <w:szCs w:val="22"/>
        </w:rPr>
        <w:t xml:space="preserve">The </w:t>
      </w:r>
      <w:hyperlink r:id="rId8" w:history="1">
        <w:r w:rsidRPr="00EE5699">
          <w:rPr>
            <w:rStyle w:val="Hyperlink"/>
            <w:rFonts w:ascii="Verdana" w:hAnsi="Verdana"/>
            <w:b/>
            <w:sz w:val="22"/>
            <w:szCs w:val="22"/>
          </w:rPr>
          <w:t>Architectural Series</w:t>
        </w:r>
      </w:hyperlink>
      <w:r w:rsidRPr="00EE5699">
        <w:rPr>
          <w:rFonts w:ascii="Verdana" w:hAnsi="Verdana"/>
          <w:color w:val="000000" w:themeColor="text1"/>
          <w:sz w:val="22"/>
          <w:szCs w:val="22"/>
        </w:rPr>
        <w:t xml:space="preserve"> allows architects and custom builders to design the home’s framing to meet their vision for the skylight, whether it’s a grand atrium, a vaulted staircase or a luxury pool</w:t>
      </w:r>
      <w:r w:rsidR="00C15857" w:rsidRPr="00EE5699">
        <w:rPr>
          <w:rFonts w:ascii="Verdana" w:hAnsi="Verdana"/>
          <w:color w:val="000000" w:themeColor="text1"/>
          <w:sz w:val="22"/>
          <w:szCs w:val="22"/>
        </w:rPr>
        <w:t xml:space="preserve"> </w:t>
      </w:r>
      <w:r w:rsidRPr="00EE5699">
        <w:rPr>
          <w:rFonts w:ascii="Verdana" w:hAnsi="Verdana"/>
          <w:color w:val="000000" w:themeColor="text1"/>
          <w:sz w:val="22"/>
          <w:szCs w:val="22"/>
        </w:rPr>
        <w:t>house. This customizable skylight comes in an extensive line of configurations, finish colors and glazing options with runs up to 40 feet wide with unlimited length available. For flat roofs</w:t>
      </w:r>
      <w:r w:rsidR="00E27F8A" w:rsidRPr="00EE5699">
        <w:rPr>
          <w:rFonts w:ascii="Verdana" w:hAnsi="Verdana"/>
          <w:color w:val="000000" w:themeColor="text1"/>
          <w:sz w:val="22"/>
          <w:szCs w:val="22"/>
        </w:rPr>
        <w:t>,</w:t>
      </w:r>
      <w:r w:rsidRPr="00EE5699">
        <w:rPr>
          <w:rFonts w:ascii="Verdana" w:hAnsi="Verdana"/>
          <w:color w:val="000000" w:themeColor="text1"/>
          <w:sz w:val="22"/>
          <w:szCs w:val="22"/>
        </w:rPr>
        <w:t xml:space="preserve"> choose from square, octagonal and extended pyramid options, and for pitched roofs</w:t>
      </w:r>
      <w:r w:rsidR="00E27F8A" w:rsidRPr="00EE5699">
        <w:rPr>
          <w:rFonts w:ascii="Verdana" w:hAnsi="Verdana"/>
          <w:color w:val="000000" w:themeColor="text1"/>
          <w:sz w:val="22"/>
          <w:szCs w:val="22"/>
        </w:rPr>
        <w:t>,</w:t>
      </w:r>
      <w:r w:rsidRPr="00EE5699">
        <w:rPr>
          <w:rFonts w:ascii="Verdana" w:hAnsi="Verdana"/>
          <w:color w:val="000000" w:themeColor="text1"/>
          <w:sz w:val="22"/>
          <w:szCs w:val="22"/>
        </w:rPr>
        <w:t xml:space="preserve"> choose from single and double pitch, low profile and structural ridge. </w:t>
      </w:r>
    </w:p>
    <w:p w14:paraId="3BCC02A3" w14:textId="45B669F1" w:rsidR="00750CC6" w:rsidRPr="00EE5699" w:rsidRDefault="00750CC6" w:rsidP="00750CC6">
      <w:pPr>
        <w:spacing w:line="360" w:lineRule="auto"/>
        <w:ind w:firstLine="720"/>
        <w:rPr>
          <w:rFonts w:ascii="Verdana" w:hAnsi="Verdana"/>
          <w:color w:val="000000" w:themeColor="text1"/>
          <w:sz w:val="22"/>
          <w:szCs w:val="22"/>
        </w:rPr>
      </w:pPr>
      <w:r w:rsidRPr="00EE5699">
        <w:rPr>
          <w:rFonts w:ascii="Verdana" w:hAnsi="Verdana"/>
          <w:color w:val="000000" w:themeColor="text1"/>
          <w:sz w:val="22"/>
          <w:szCs w:val="22"/>
        </w:rPr>
        <w:t>“</w:t>
      </w:r>
      <w:r w:rsidR="00636EED" w:rsidRPr="00EE5699">
        <w:rPr>
          <w:rFonts w:ascii="Verdana" w:hAnsi="Verdana"/>
          <w:color w:val="000000" w:themeColor="text1"/>
          <w:sz w:val="22"/>
          <w:szCs w:val="22"/>
        </w:rPr>
        <w:t>W</w:t>
      </w:r>
      <w:r w:rsidR="00F935A0" w:rsidRPr="00EE5699">
        <w:rPr>
          <w:rFonts w:ascii="Verdana" w:hAnsi="Verdana"/>
          <w:color w:val="000000" w:themeColor="text1"/>
          <w:sz w:val="22"/>
          <w:szCs w:val="22"/>
        </w:rPr>
        <w:t>ith these additions we make it possible to bring any daylighting vision to life</w:t>
      </w:r>
      <w:r w:rsidRPr="00EE5699">
        <w:rPr>
          <w:rFonts w:ascii="Verdana" w:hAnsi="Verdana"/>
          <w:color w:val="000000" w:themeColor="text1"/>
          <w:sz w:val="22"/>
          <w:szCs w:val="22"/>
        </w:rPr>
        <w:t xml:space="preserve">,” said Ross Vandermark, </w:t>
      </w:r>
      <w:r w:rsidR="00265D9B" w:rsidRPr="00EE5699">
        <w:rPr>
          <w:rFonts w:ascii="Verdana" w:hAnsi="Verdana"/>
          <w:color w:val="000000" w:themeColor="text1"/>
          <w:sz w:val="22"/>
          <w:szCs w:val="22"/>
        </w:rPr>
        <w:t>n</w:t>
      </w:r>
      <w:r w:rsidRPr="00EE5699">
        <w:rPr>
          <w:rFonts w:ascii="Verdana" w:hAnsi="Verdana"/>
          <w:color w:val="000000" w:themeColor="text1"/>
          <w:sz w:val="22"/>
          <w:szCs w:val="22"/>
        </w:rPr>
        <w:t xml:space="preserve">ational </w:t>
      </w:r>
      <w:r w:rsidR="00265D9B" w:rsidRPr="00EE5699">
        <w:rPr>
          <w:rFonts w:ascii="Verdana" w:hAnsi="Verdana"/>
          <w:color w:val="000000" w:themeColor="text1"/>
          <w:sz w:val="22"/>
          <w:szCs w:val="22"/>
        </w:rPr>
        <w:t>p</w:t>
      </w:r>
      <w:r w:rsidRPr="00EE5699">
        <w:rPr>
          <w:rFonts w:ascii="Verdana" w:hAnsi="Verdana"/>
          <w:color w:val="000000" w:themeColor="text1"/>
          <w:sz w:val="22"/>
          <w:szCs w:val="22"/>
        </w:rPr>
        <w:t xml:space="preserve">roduct </w:t>
      </w:r>
      <w:r w:rsidR="00265D9B" w:rsidRPr="00EE5699">
        <w:rPr>
          <w:rFonts w:ascii="Verdana" w:hAnsi="Verdana"/>
          <w:color w:val="000000" w:themeColor="text1"/>
          <w:sz w:val="22"/>
          <w:szCs w:val="22"/>
        </w:rPr>
        <w:t>m</w:t>
      </w:r>
      <w:r w:rsidRPr="00EE5699">
        <w:rPr>
          <w:rFonts w:ascii="Verdana" w:hAnsi="Verdana"/>
          <w:color w:val="000000" w:themeColor="text1"/>
          <w:sz w:val="22"/>
          <w:szCs w:val="22"/>
        </w:rPr>
        <w:t>anager for VELUX America. “</w:t>
      </w:r>
      <w:r w:rsidR="00265D9B" w:rsidRPr="00EE5699">
        <w:rPr>
          <w:rFonts w:ascii="Verdana" w:hAnsi="Verdana"/>
          <w:color w:val="000000" w:themeColor="text1"/>
          <w:sz w:val="22"/>
          <w:szCs w:val="22"/>
        </w:rPr>
        <w:t>Our expanded</w:t>
      </w:r>
      <w:r w:rsidRPr="00EE5699">
        <w:rPr>
          <w:rFonts w:ascii="Verdana" w:hAnsi="Verdana"/>
          <w:color w:val="000000" w:themeColor="text1"/>
          <w:sz w:val="22"/>
          <w:szCs w:val="22"/>
        </w:rPr>
        <w:t xml:space="preserve"> residential </w:t>
      </w:r>
      <w:r w:rsidR="00DD3FB1" w:rsidRPr="00EE5699">
        <w:rPr>
          <w:rFonts w:ascii="Verdana" w:hAnsi="Verdana"/>
          <w:color w:val="000000" w:themeColor="text1"/>
          <w:sz w:val="22"/>
          <w:szCs w:val="22"/>
        </w:rPr>
        <w:t>product</w:t>
      </w:r>
      <w:r w:rsidR="00265D9B" w:rsidRPr="00EE5699">
        <w:rPr>
          <w:rFonts w:ascii="Verdana" w:hAnsi="Verdana"/>
          <w:color w:val="000000" w:themeColor="text1"/>
          <w:sz w:val="22"/>
          <w:szCs w:val="22"/>
        </w:rPr>
        <w:t xml:space="preserve"> line gives builders and their customers</w:t>
      </w:r>
      <w:r w:rsidRPr="00EE5699">
        <w:rPr>
          <w:rFonts w:ascii="Verdana" w:hAnsi="Verdana"/>
          <w:color w:val="000000" w:themeColor="text1"/>
          <w:sz w:val="22"/>
          <w:szCs w:val="22"/>
        </w:rPr>
        <w:t xml:space="preserve"> more options that are both easy to install and customizable.”</w:t>
      </w:r>
    </w:p>
    <w:p w14:paraId="66415548" w14:textId="77777777" w:rsidR="002F790C" w:rsidRPr="00EE5699" w:rsidRDefault="002F790C" w:rsidP="002F790C">
      <w:pPr>
        <w:spacing w:line="360" w:lineRule="auto"/>
        <w:ind w:firstLine="720"/>
        <w:rPr>
          <w:rFonts w:ascii="Verdana" w:hAnsi="Verdana"/>
          <w:sz w:val="22"/>
          <w:szCs w:val="22"/>
        </w:rPr>
      </w:pPr>
      <w:r w:rsidRPr="00EE5699">
        <w:rPr>
          <w:rFonts w:ascii="Verdana" w:hAnsi="Verdana"/>
          <w:sz w:val="22"/>
          <w:szCs w:val="22"/>
        </w:rPr>
        <w:t xml:space="preserve">For more information on the VELUX acquisition of Wasco, please visit </w:t>
      </w:r>
      <w:hyperlink r:id="rId9" w:history="1">
        <w:r w:rsidRPr="00EE5699">
          <w:rPr>
            <w:rStyle w:val="Hyperlink"/>
            <w:rFonts w:ascii="Verdana" w:hAnsi="Verdana"/>
            <w:sz w:val="22"/>
            <w:szCs w:val="22"/>
          </w:rPr>
          <w:t>veluxusa.com/media/press-kits/wasco</w:t>
        </w:r>
      </w:hyperlink>
      <w:r w:rsidRPr="00EE5699">
        <w:rPr>
          <w:rFonts w:ascii="Verdana" w:hAnsi="Verdana"/>
          <w:sz w:val="22"/>
          <w:szCs w:val="22"/>
        </w:rPr>
        <w:t>.</w:t>
      </w:r>
    </w:p>
    <w:p w14:paraId="4D1BFBD7" w14:textId="59D94A8E" w:rsidR="0073010E" w:rsidRPr="00EE5699" w:rsidRDefault="0073010E" w:rsidP="0073010E">
      <w:pPr>
        <w:spacing w:line="360" w:lineRule="auto"/>
        <w:rPr>
          <w:rFonts w:ascii="Verdana" w:hAnsi="Verdana"/>
          <w:sz w:val="22"/>
          <w:szCs w:val="22"/>
        </w:rPr>
      </w:pPr>
    </w:p>
    <w:p w14:paraId="572A0FCE" w14:textId="77777777" w:rsidR="007043F3" w:rsidRPr="00EE5699" w:rsidRDefault="007043F3" w:rsidP="007043F3">
      <w:pPr>
        <w:spacing w:line="360" w:lineRule="auto"/>
        <w:jc w:val="center"/>
        <w:rPr>
          <w:rFonts w:ascii="Verdana" w:hAnsi="Verdana"/>
          <w:sz w:val="22"/>
          <w:szCs w:val="22"/>
        </w:rPr>
      </w:pPr>
      <w:r w:rsidRPr="00EE5699">
        <w:rPr>
          <w:rFonts w:ascii="Verdana" w:hAnsi="Verdana"/>
          <w:sz w:val="22"/>
          <w:szCs w:val="22"/>
        </w:rPr>
        <w:t>#   #   #</w:t>
      </w:r>
    </w:p>
    <w:p w14:paraId="03AD44B4" w14:textId="77777777" w:rsidR="007043F3" w:rsidRPr="00EE5699" w:rsidRDefault="007043F3" w:rsidP="007043F3">
      <w:pPr>
        <w:spacing w:line="360" w:lineRule="auto"/>
        <w:rPr>
          <w:rFonts w:ascii="Verdana" w:hAnsi="Verdana"/>
          <w:sz w:val="22"/>
          <w:szCs w:val="22"/>
        </w:rPr>
      </w:pPr>
    </w:p>
    <w:p w14:paraId="29317254" w14:textId="77777777" w:rsidR="007043F3" w:rsidRPr="00EE5699" w:rsidRDefault="007043F3" w:rsidP="007043F3">
      <w:pPr>
        <w:spacing w:line="360" w:lineRule="auto"/>
        <w:rPr>
          <w:rFonts w:ascii="Verdana" w:hAnsi="Verdana"/>
          <w:i/>
          <w:sz w:val="22"/>
          <w:szCs w:val="22"/>
        </w:rPr>
      </w:pPr>
      <w:r w:rsidRPr="00EE5699">
        <w:rPr>
          <w:rFonts w:ascii="Verdana" w:hAnsi="Verdana"/>
          <w:i/>
          <w:sz w:val="22"/>
          <w:szCs w:val="22"/>
        </w:rPr>
        <w:t xml:space="preserve">VELUX is the world leader in skylights and roof windows and is one of the strongest brands in the global building materials sector. VELUX America products are available nationwide through home centers, building material suppliers, lumberyards and independent door, window or roofing retailers. Consumers can locate local suppliers and installers and access information on skylight selection and the benefits of bringing more natural light and fresh air into the home by visiting </w:t>
      </w:r>
      <w:hyperlink r:id="rId10" w:history="1">
        <w:r w:rsidRPr="00EE5699">
          <w:rPr>
            <w:rStyle w:val="Hyperlink"/>
            <w:rFonts w:ascii="Verdana" w:hAnsi="Verdana"/>
            <w:i/>
            <w:sz w:val="22"/>
            <w:szCs w:val="22"/>
          </w:rPr>
          <w:t>www.veluxusa.com</w:t>
        </w:r>
      </w:hyperlink>
      <w:r w:rsidRPr="00EE5699">
        <w:rPr>
          <w:rFonts w:ascii="Verdana" w:hAnsi="Verdana"/>
          <w:i/>
          <w:sz w:val="22"/>
          <w:szCs w:val="22"/>
        </w:rPr>
        <w:t xml:space="preserve"> or </w:t>
      </w:r>
      <w:hyperlink r:id="rId11" w:history="1">
        <w:r w:rsidRPr="00EE5699">
          <w:rPr>
            <w:rStyle w:val="Hyperlink"/>
            <w:rFonts w:ascii="Verdana" w:hAnsi="Verdana"/>
            <w:i/>
            <w:sz w:val="22"/>
            <w:szCs w:val="22"/>
          </w:rPr>
          <w:t>www.whyskylights.com</w:t>
        </w:r>
      </w:hyperlink>
      <w:r w:rsidRPr="00EE5699">
        <w:rPr>
          <w:rFonts w:ascii="Verdana" w:hAnsi="Verdana"/>
          <w:i/>
          <w:sz w:val="22"/>
          <w:szCs w:val="22"/>
        </w:rPr>
        <w:t>. VELUX skylights are made in America in Greenwood, South Carolina.</w:t>
      </w:r>
    </w:p>
    <w:p w14:paraId="45994FEE" w14:textId="77777777" w:rsidR="0073010E" w:rsidRPr="00EE5699" w:rsidRDefault="0073010E" w:rsidP="0073010E">
      <w:pPr>
        <w:rPr>
          <w:rFonts w:ascii="Verdana" w:hAnsi="Verdana"/>
        </w:rPr>
      </w:pPr>
    </w:p>
    <w:sectPr w:rsidR="0073010E" w:rsidRPr="00EE5699" w:rsidSect="004E2352">
      <w:pgSz w:w="12240" w:h="15840"/>
      <w:pgMar w:top="54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10E"/>
    <w:rsid w:val="00022037"/>
    <w:rsid w:val="000A2FF2"/>
    <w:rsid w:val="000A4CAC"/>
    <w:rsid w:val="000D3225"/>
    <w:rsid w:val="000D3D21"/>
    <w:rsid w:val="00103CB1"/>
    <w:rsid w:val="00124ABB"/>
    <w:rsid w:val="00207A6C"/>
    <w:rsid w:val="00265D9B"/>
    <w:rsid w:val="002E1AB9"/>
    <w:rsid w:val="002F790C"/>
    <w:rsid w:val="00367975"/>
    <w:rsid w:val="00373766"/>
    <w:rsid w:val="00387CE3"/>
    <w:rsid w:val="003B39D7"/>
    <w:rsid w:val="00441394"/>
    <w:rsid w:val="004678E5"/>
    <w:rsid w:val="004D70DD"/>
    <w:rsid w:val="004E2352"/>
    <w:rsid w:val="005E323D"/>
    <w:rsid w:val="00622FA0"/>
    <w:rsid w:val="00625545"/>
    <w:rsid w:val="00636EED"/>
    <w:rsid w:val="00687482"/>
    <w:rsid w:val="00697562"/>
    <w:rsid w:val="006C2BAD"/>
    <w:rsid w:val="007031F1"/>
    <w:rsid w:val="007043F3"/>
    <w:rsid w:val="0073010E"/>
    <w:rsid w:val="00750CC6"/>
    <w:rsid w:val="007517F4"/>
    <w:rsid w:val="008F33EC"/>
    <w:rsid w:val="00960DF0"/>
    <w:rsid w:val="0096495E"/>
    <w:rsid w:val="009B4D52"/>
    <w:rsid w:val="00AD7DC7"/>
    <w:rsid w:val="00AE214E"/>
    <w:rsid w:val="00B753A2"/>
    <w:rsid w:val="00B86BC1"/>
    <w:rsid w:val="00BD6770"/>
    <w:rsid w:val="00C051BF"/>
    <w:rsid w:val="00C15857"/>
    <w:rsid w:val="00C15D2B"/>
    <w:rsid w:val="00C60168"/>
    <w:rsid w:val="00C67799"/>
    <w:rsid w:val="00CA734B"/>
    <w:rsid w:val="00CF1313"/>
    <w:rsid w:val="00D40AD9"/>
    <w:rsid w:val="00DA56CC"/>
    <w:rsid w:val="00DD3FB1"/>
    <w:rsid w:val="00E27F8A"/>
    <w:rsid w:val="00EE5699"/>
    <w:rsid w:val="00F8638D"/>
    <w:rsid w:val="00F935A0"/>
    <w:rsid w:val="00FC1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99FF1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010E"/>
    <w:rPr>
      <w:rFonts w:ascii="Times New Roman" w:eastAsia="Times New Roman" w:hAnsi="Times New Roman" w:cs="Times New Roman"/>
      <w:szCs w:val="20"/>
    </w:rPr>
  </w:style>
  <w:style w:type="paragraph" w:styleId="Heading1">
    <w:name w:val="heading 1"/>
    <w:basedOn w:val="Normal"/>
    <w:next w:val="Normal"/>
    <w:link w:val="Heading1Char"/>
    <w:uiPriority w:val="99"/>
    <w:qFormat/>
    <w:rsid w:val="0073010E"/>
    <w:pPr>
      <w:keepNext/>
      <w:outlineLvl w:val="0"/>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3010E"/>
    <w:rPr>
      <w:rFonts w:ascii="Palatino" w:eastAsia="Times New Roman" w:hAnsi="Palatino" w:cs="Times New Roman"/>
      <w:b/>
      <w:szCs w:val="20"/>
    </w:rPr>
  </w:style>
  <w:style w:type="character" w:styleId="Hyperlink">
    <w:name w:val="Hyperlink"/>
    <w:basedOn w:val="DefaultParagraphFont"/>
    <w:uiPriority w:val="99"/>
    <w:rsid w:val="0073010E"/>
    <w:rPr>
      <w:rFonts w:cs="Times New Roman"/>
      <w:color w:val="0000FF"/>
      <w:u w:val="single"/>
    </w:rPr>
  </w:style>
  <w:style w:type="character" w:styleId="FollowedHyperlink">
    <w:name w:val="FollowedHyperlink"/>
    <w:basedOn w:val="DefaultParagraphFont"/>
    <w:uiPriority w:val="99"/>
    <w:semiHidden/>
    <w:unhideWhenUsed/>
    <w:rsid w:val="00124ABB"/>
    <w:rPr>
      <w:color w:val="954F72" w:themeColor="followedHyperlink"/>
      <w:u w:val="single"/>
    </w:rPr>
  </w:style>
  <w:style w:type="paragraph" w:styleId="BalloonText">
    <w:name w:val="Balloon Text"/>
    <w:basedOn w:val="Normal"/>
    <w:link w:val="BalloonTextChar"/>
    <w:uiPriority w:val="99"/>
    <w:semiHidden/>
    <w:unhideWhenUsed/>
    <w:rsid w:val="00265D9B"/>
    <w:rPr>
      <w:sz w:val="18"/>
      <w:szCs w:val="18"/>
    </w:rPr>
  </w:style>
  <w:style w:type="character" w:customStyle="1" w:styleId="BalloonTextChar">
    <w:name w:val="Balloon Text Char"/>
    <w:basedOn w:val="DefaultParagraphFont"/>
    <w:link w:val="BalloonText"/>
    <w:uiPriority w:val="99"/>
    <w:semiHidden/>
    <w:rsid w:val="00265D9B"/>
    <w:rPr>
      <w:rFonts w:ascii="Times New Roman" w:eastAsia="Times New Roman" w:hAnsi="Times New Roman" w:cs="Times New Roman"/>
      <w:sz w:val="18"/>
      <w:szCs w:val="18"/>
    </w:rPr>
  </w:style>
  <w:style w:type="character" w:customStyle="1" w:styleId="UnresolvedMention1">
    <w:name w:val="Unresolved Mention1"/>
    <w:basedOn w:val="DefaultParagraphFont"/>
    <w:uiPriority w:val="99"/>
    <w:rsid w:val="00265D9B"/>
    <w:rPr>
      <w:color w:val="605E5C"/>
      <w:shd w:val="clear" w:color="auto" w:fill="E1DFDD"/>
    </w:rPr>
  </w:style>
  <w:style w:type="character" w:customStyle="1" w:styleId="UnresolvedMention2">
    <w:name w:val="Unresolved Mention2"/>
    <w:basedOn w:val="DefaultParagraphFont"/>
    <w:uiPriority w:val="99"/>
    <w:rsid w:val="00F93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luxusa.com/products/skylights/arch-seri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veluxusa.com/products/skylights/skyma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haydock@wrayward.com" TargetMode="External"/><Relationship Id="rId11" Type="http://schemas.openxmlformats.org/officeDocument/2006/relationships/hyperlink" Target="http://www.whyskylights.com" TargetMode="External"/><Relationship Id="rId5" Type="http://schemas.openxmlformats.org/officeDocument/2006/relationships/hyperlink" Target="mailto:kwebb@wrayward.com" TargetMode="External"/><Relationship Id="rId10" Type="http://schemas.openxmlformats.org/officeDocument/2006/relationships/hyperlink" Target="http://www.veluxusa.com" TargetMode="External"/><Relationship Id="rId4" Type="http://schemas.openxmlformats.org/officeDocument/2006/relationships/image" Target="media/image1.png"/><Relationship Id="rId9" Type="http://schemas.openxmlformats.org/officeDocument/2006/relationships/hyperlink" Target="https://www.veluxusa.com/media/press-kits/was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Webb</dc:creator>
  <cp:keywords/>
  <dc:description/>
  <cp:lastModifiedBy>Kelsey Webb</cp:lastModifiedBy>
  <cp:revision>39</cp:revision>
  <dcterms:created xsi:type="dcterms:W3CDTF">2018-12-10T15:52:00Z</dcterms:created>
  <dcterms:modified xsi:type="dcterms:W3CDTF">2019-02-05T15:22:00Z</dcterms:modified>
</cp:coreProperties>
</file>